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802"/>
        <w:gridCol w:w="4536"/>
        <w:gridCol w:w="3344"/>
      </w:tblGrid>
      <w:tr w:rsidR="00913E46" w:rsidRPr="00AC6AEB" w:rsidTr="00AC6AEB">
        <w:trPr>
          <w:trHeight w:val="3541"/>
        </w:trPr>
        <w:tc>
          <w:tcPr>
            <w:tcW w:w="2802" w:type="dxa"/>
          </w:tcPr>
          <w:p w:rsidR="00913E46" w:rsidRPr="00AC6AEB" w:rsidRDefault="00913E46"/>
          <w:p w:rsidR="00913E46" w:rsidRPr="00AC6AEB" w:rsidRDefault="00526773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4.7pt;height:140.95pt;visibility:visible" o:bordertopcolor="black" o:borderleftcolor="black" o:borderbottomcolor="black" o:borderrightcolor="black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913E46" w:rsidRPr="00AC6AEB" w:rsidRDefault="00913E46"/>
        </w:tc>
        <w:tc>
          <w:tcPr>
            <w:tcW w:w="4536" w:type="dxa"/>
          </w:tcPr>
          <w:p w:rsidR="00913E46" w:rsidRPr="00AC6AEB" w:rsidRDefault="00913E46" w:rsidP="00AC6AEB">
            <w:pPr>
              <w:jc w:val="center"/>
            </w:pPr>
          </w:p>
          <w:p w:rsidR="00913E46" w:rsidRPr="00AC6AEB" w:rsidRDefault="00913E46" w:rsidP="00AC6AEB">
            <w:pPr>
              <w:jc w:val="center"/>
              <w:rPr>
                <w:rFonts w:ascii="Monotype Corsiva" w:hAnsi="Monotype Corsiva" w:cs="Tahoma"/>
                <w:b/>
                <w:sz w:val="40"/>
                <w:szCs w:val="40"/>
              </w:rPr>
            </w:pPr>
            <w:r w:rsidRPr="00AC6AEB">
              <w:rPr>
                <w:rFonts w:ascii="Monotype Corsiva" w:hAnsi="Monotype Corsiva" w:cs="Tahoma"/>
                <w:b/>
                <w:sz w:val="40"/>
                <w:szCs w:val="40"/>
              </w:rPr>
              <w:t>СТРАНИЦЫ</w:t>
            </w:r>
          </w:p>
          <w:p w:rsidR="00913E46" w:rsidRPr="00AC6AEB" w:rsidRDefault="00913E46" w:rsidP="00AC6AEB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AC6AEB">
              <w:rPr>
                <w:rFonts w:ascii="Tahoma" w:hAnsi="Tahoma" w:cs="Tahoma"/>
                <w:b/>
                <w:sz w:val="56"/>
                <w:szCs w:val="56"/>
              </w:rPr>
              <w:t>ЛЕТОПИСИ</w:t>
            </w:r>
          </w:p>
          <w:p w:rsidR="00913E46" w:rsidRPr="00AC6AEB" w:rsidRDefault="00913E46" w:rsidP="00AC6AEB">
            <w:pPr>
              <w:jc w:val="center"/>
              <w:rPr>
                <w:rFonts w:ascii="Tahoma" w:hAnsi="Tahoma" w:cs="Tahoma"/>
                <w:b/>
                <w:color w:val="FF0000"/>
                <w:sz w:val="48"/>
                <w:szCs w:val="48"/>
              </w:rPr>
            </w:pPr>
            <w:r w:rsidRPr="00AC6AEB">
              <w:rPr>
                <w:rFonts w:ascii="Tahoma" w:hAnsi="Tahoma" w:cs="Tahoma"/>
                <w:b/>
                <w:color w:val="FF0000"/>
                <w:sz w:val="48"/>
                <w:szCs w:val="48"/>
              </w:rPr>
              <w:t>ВЕЛИКОЙ</w:t>
            </w:r>
          </w:p>
          <w:p w:rsidR="00913E46" w:rsidRPr="00AC6AEB" w:rsidRDefault="00913E46" w:rsidP="00AC6AEB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AC6AEB">
              <w:rPr>
                <w:rFonts w:ascii="Tahoma" w:hAnsi="Tahoma" w:cs="Tahoma"/>
                <w:b/>
                <w:color w:val="FF0000"/>
                <w:sz w:val="48"/>
                <w:szCs w:val="48"/>
              </w:rPr>
              <w:t>ОТЕЧЕСТВЕННОЙ</w:t>
            </w:r>
          </w:p>
          <w:p w:rsidR="00913E46" w:rsidRPr="00AC6AEB" w:rsidRDefault="00913E46" w:rsidP="00516D88">
            <w:pPr>
              <w:jc w:val="center"/>
              <w:rPr>
                <w:rFonts w:ascii="Tahoma" w:hAnsi="Tahoma" w:cs="Tahoma"/>
                <w:b/>
                <w:sz w:val="96"/>
                <w:szCs w:val="96"/>
              </w:rPr>
            </w:pPr>
            <w:r w:rsidRPr="00AC6AEB">
              <w:rPr>
                <w:rFonts w:ascii="Tahoma" w:hAnsi="Tahoma" w:cs="Tahoma"/>
                <w:b/>
                <w:sz w:val="96"/>
                <w:szCs w:val="96"/>
              </w:rPr>
              <w:t>194</w:t>
            </w:r>
            <w:r w:rsidR="00516D88">
              <w:rPr>
                <w:rFonts w:ascii="Tahoma" w:hAnsi="Tahoma" w:cs="Tahoma"/>
                <w:b/>
                <w:sz w:val="96"/>
                <w:szCs w:val="96"/>
              </w:rPr>
              <w:t>2</w:t>
            </w:r>
          </w:p>
        </w:tc>
        <w:tc>
          <w:tcPr>
            <w:tcW w:w="3344" w:type="dxa"/>
          </w:tcPr>
          <w:p w:rsidR="00913E46" w:rsidRPr="00AC6AEB" w:rsidRDefault="00526773">
            <w:r>
              <w:rPr>
                <w:noProof/>
                <w:lang w:eastAsia="ru-RU"/>
              </w:rPr>
              <w:pict>
                <v:shape id="Рисунок 2" o:spid="_x0000_i1026" type="#_x0000_t75" style="width:165.35pt;height:176.35pt;visibility:visible">
                  <v:imagedata r:id="rId9" o:title=""/>
                </v:shape>
              </w:pict>
            </w:r>
          </w:p>
        </w:tc>
      </w:tr>
    </w:tbl>
    <w:p w:rsidR="00913E46" w:rsidRDefault="00913E46" w:rsidP="00A76DE1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53D0C">
        <w:rPr>
          <w:rFonts w:ascii="Tahoma" w:hAnsi="Tahoma" w:cs="Tahoma"/>
          <w:b/>
          <w:color w:val="FF0000"/>
          <w:sz w:val="40"/>
          <w:szCs w:val="40"/>
        </w:rPr>
        <w:t>к 75-летию Великой Отечественной войны</w:t>
      </w:r>
      <w:r w:rsidRPr="00B53D0C">
        <w:rPr>
          <w:rFonts w:ascii="Tahoma" w:hAnsi="Tahoma" w:cs="Tahoma"/>
          <w:b/>
          <w:color w:val="FF0000"/>
          <w:sz w:val="40"/>
          <w:szCs w:val="40"/>
        </w:rPr>
        <w:tab/>
      </w:r>
    </w:p>
    <w:p w:rsidR="008D0B27" w:rsidRPr="008D0B27" w:rsidRDefault="008D0B27" w:rsidP="00A76DE1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W w:w="0" w:type="auto"/>
        <w:tblLook w:val="00A0"/>
      </w:tblPr>
      <w:tblGrid>
        <w:gridCol w:w="1732"/>
        <w:gridCol w:w="526"/>
        <w:gridCol w:w="858"/>
        <w:gridCol w:w="562"/>
        <w:gridCol w:w="851"/>
        <w:gridCol w:w="2949"/>
        <w:gridCol w:w="1195"/>
        <w:gridCol w:w="352"/>
        <w:gridCol w:w="1657"/>
      </w:tblGrid>
      <w:tr w:rsidR="008D0B27" w:rsidRPr="00AC6AEB" w:rsidTr="0062677E">
        <w:trPr>
          <w:trHeight w:val="1268"/>
        </w:trPr>
        <w:tc>
          <w:tcPr>
            <w:tcW w:w="1721" w:type="dxa"/>
          </w:tcPr>
          <w:p w:rsidR="00913E46" w:rsidRPr="00AC6AEB" w:rsidRDefault="00526773" w:rsidP="00BC0469">
            <w:pPr>
              <w:jc w:val="both"/>
            </w:pPr>
            <w:r>
              <w:rPr>
                <w:noProof/>
                <w:lang w:eastAsia="ru-RU"/>
              </w:rPr>
              <w:pict>
                <v:shape id="_x0000_i1027" type="#_x0000_t75" style="width:42.7pt;height:57.95pt;visibility:visible" o:bordertopcolor="this" o:borderleftcolor="this" o:borderbottomcolor="this" o:borderrightcolor="this">
                  <v:imagedata r:id="rId1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  <w:tc>
          <w:tcPr>
            <w:tcW w:w="6952" w:type="dxa"/>
            <w:gridSpan w:val="6"/>
          </w:tcPr>
          <w:p w:rsidR="00913E46" w:rsidRPr="00BC0469" w:rsidRDefault="00913E46" w:rsidP="00AC6AE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C0469">
              <w:rPr>
                <w:rFonts w:ascii="Monotype Corsiva" w:hAnsi="Monotype Corsiva"/>
                <w:sz w:val="28"/>
                <w:szCs w:val="28"/>
              </w:rPr>
              <w:t xml:space="preserve">Использованы материалы </w:t>
            </w:r>
          </w:p>
          <w:p w:rsidR="00913E46" w:rsidRPr="00BC0469" w:rsidRDefault="00913E46" w:rsidP="00AC6AE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C0469">
              <w:rPr>
                <w:rFonts w:ascii="Monotype Corsiva" w:hAnsi="Monotype Corsiva"/>
                <w:sz w:val="28"/>
                <w:szCs w:val="28"/>
              </w:rPr>
              <w:t xml:space="preserve">историко-краеведческого музея «Хранитель времени» </w:t>
            </w:r>
          </w:p>
          <w:p w:rsidR="00913E46" w:rsidRPr="00AC6AEB" w:rsidRDefault="00913E46" w:rsidP="00AC6AEB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C0469">
              <w:rPr>
                <w:rFonts w:ascii="Monotype Corsiva" w:hAnsi="Monotype Corsiva"/>
                <w:sz w:val="28"/>
                <w:szCs w:val="28"/>
              </w:rPr>
              <w:t>Областного центра экологии, краеведения и туризма</w:t>
            </w:r>
          </w:p>
        </w:tc>
        <w:tc>
          <w:tcPr>
            <w:tcW w:w="2009" w:type="dxa"/>
            <w:gridSpan w:val="2"/>
          </w:tcPr>
          <w:p w:rsidR="00913E46" w:rsidRPr="00AC6AEB" w:rsidRDefault="00526773" w:rsidP="00AC6AEB">
            <w:pPr>
              <w:jc w:val="right"/>
              <w:rPr>
                <w:rFonts w:ascii="Monotype Corsiva" w:hAnsi="Monotype Corsiva"/>
              </w:rPr>
            </w:pPr>
            <w:r w:rsidRPr="00526773">
              <w:rPr>
                <w:rFonts w:ascii="Monotype Corsiva" w:hAnsi="Monotype Corsiva"/>
                <w:noProof/>
                <w:lang w:eastAsia="ru-RU"/>
              </w:rPr>
              <w:pict>
                <v:shape id="_x0000_i1028" type="#_x0000_t75" style="width:68.95pt;height:56.15pt;visibility:visible" o:bordertopcolor="this" o:borderleftcolor="this" o:borderbottomcolor="this" o:borderrightcolor="this">
                  <v:imagedata r:id="rId1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</w:tc>
      </w:tr>
      <w:tr w:rsidR="007C4D31" w:rsidRPr="00AC6AEB" w:rsidTr="0062677E">
        <w:trPr>
          <w:trHeight w:val="79"/>
        </w:trPr>
        <w:tc>
          <w:tcPr>
            <w:tcW w:w="3105" w:type="dxa"/>
            <w:gridSpan w:val="3"/>
          </w:tcPr>
          <w:p w:rsidR="00FE4EB7" w:rsidRDefault="00526773" w:rsidP="00FE4EB7">
            <w:r>
              <w:pict>
                <v:shape id="_x0000_i1029" type="#_x0000_t75" style="width:140.95pt;height:205pt" o:bordertopcolor="this" o:borderleftcolor="this" o:borderbottomcolor="this" o:borderrightcolor="this">
                  <v:imagedata r:id="rId12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9B3217" w:rsidRDefault="009B3217" w:rsidP="00FE4EB7"/>
          <w:p w:rsidR="009B3217" w:rsidRDefault="00526773" w:rsidP="00FE4EB7">
            <w:r>
              <w:pict>
                <v:shape id="_x0000_i1030" type="#_x0000_t75" style="width:140.95pt;height:90.9pt" o:bordertopcolor="this" o:borderleftcolor="this" o:borderbottomcolor="this" o:borderrightcolor="this">
                  <v:imagedata r:id="rId13" o:title="сталинград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9B3217" w:rsidRDefault="009B3217" w:rsidP="00FE4EB7"/>
          <w:p w:rsidR="009B3217" w:rsidRPr="00AC6AEB" w:rsidRDefault="00735A4B" w:rsidP="00AD34FB">
            <w:pPr>
              <w:rPr>
                <w:rFonts w:ascii="Monotype Corsiva" w:hAnsi="Monotype Corsiva"/>
                <w:sz w:val="32"/>
                <w:szCs w:val="32"/>
              </w:rPr>
            </w:pPr>
            <w:r>
              <w:pict>
                <v:shape id="_x0000_i1031" type="#_x0000_t75" style="width:128.15pt;height:131.2pt" o:bordertopcolor="this" o:borderleftcolor="this" o:borderbottomcolor="this" o:borderrightcolor="this">
                  <v:imagedata r:id="rId14" o:title="Копия (5) МЕДАЛИ СССР -2"/>
                </v:shape>
              </w:pict>
            </w:r>
          </w:p>
        </w:tc>
        <w:tc>
          <w:tcPr>
            <w:tcW w:w="7577" w:type="dxa"/>
            <w:gridSpan w:val="6"/>
          </w:tcPr>
          <w:p w:rsidR="00FE4EB7" w:rsidRPr="00A6590E" w:rsidRDefault="00FE4EB7" w:rsidP="00FE4EB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590E">
              <w:rPr>
                <w:rFonts w:ascii="Tahoma" w:hAnsi="Tahoma" w:cs="Tahoma"/>
                <w:b/>
                <w:sz w:val="24"/>
                <w:szCs w:val="24"/>
              </w:rPr>
              <w:t>17 июля 1942 – 2 февраля 1943</w:t>
            </w:r>
          </w:p>
          <w:p w:rsidR="00FE4EB7" w:rsidRDefault="00FE4EB7" w:rsidP="00FE4EB7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C46C46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Сталинградская битва</w:t>
            </w:r>
          </w:p>
          <w:p w:rsidR="00AA6B5B" w:rsidRPr="007A2306" w:rsidRDefault="00AA6B5B" w:rsidP="00AA6B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2306">
              <w:rPr>
                <w:rFonts w:ascii="Tahoma" w:hAnsi="Tahoma" w:cs="Tahoma"/>
                <w:sz w:val="20"/>
                <w:szCs w:val="20"/>
              </w:rPr>
              <w:t>(17 июля – 18 ноября – оборонительный период</w:t>
            </w:r>
          </w:p>
          <w:p w:rsidR="00AA6B5B" w:rsidRPr="007A2306" w:rsidRDefault="00AA6B5B" w:rsidP="00AA6B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2306">
              <w:rPr>
                <w:rFonts w:ascii="Tahoma" w:hAnsi="Tahoma" w:cs="Tahoma"/>
                <w:sz w:val="20"/>
                <w:szCs w:val="20"/>
              </w:rPr>
              <w:t>19 ноября 1942 – 2 февраля 1943 – наступательный период)</w:t>
            </w:r>
          </w:p>
          <w:p w:rsidR="00FE4EB7" w:rsidRPr="00126E67" w:rsidRDefault="00FE4EB7" w:rsidP="00FE4EB7">
            <w:pPr>
              <w:jc w:val="center"/>
              <w:rPr>
                <w:rFonts w:ascii="Monotype Corsiva" w:hAnsi="Monotype Corsiva" w:cs="Tahoma"/>
                <w:b/>
                <w:sz w:val="24"/>
                <w:szCs w:val="24"/>
              </w:rPr>
            </w:pPr>
            <w:r w:rsidRPr="00126E67">
              <w:rPr>
                <w:rFonts w:ascii="Monotype Corsiva" w:hAnsi="Monotype Corsiva" w:cs="Tahoma"/>
                <w:b/>
                <w:sz w:val="24"/>
                <w:szCs w:val="24"/>
              </w:rPr>
              <w:t>(начало коренного перелома в Великой Отечественной войне)</w:t>
            </w:r>
          </w:p>
          <w:p w:rsidR="000C3C4C" w:rsidRPr="00A6590E" w:rsidRDefault="000C3C4C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>Немецко-фашистские войска летом 1942 года развернули наступление на южном крыле советско-германского фронта с целью захвата нефтяных районов Ка</w:t>
            </w:r>
            <w:r w:rsidR="007A2306">
              <w:rPr>
                <w:rFonts w:ascii="Times New Roman" w:hAnsi="Times New Roman"/>
                <w:sz w:val="20"/>
                <w:szCs w:val="20"/>
              </w:rPr>
              <w:t>вказа, плодородных районов Дона,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 xml:space="preserve"> Кубани, Нижней Волги. Для наступления на Сталинград из состава группы «Б» была выделена 6-я армия (командующий генерал-полковник Ф. Паулюс). К 17 июля в неё входило 13 дивизий (ок</w:t>
            </w:r>
            <w:r w:rsidR="007A2306"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 xml:space="preserve"> 270 тыс. чел., 3 тыс. орудий и </w:t>
            </w:r>
            <w:r w:rsidR="007A2306" w:rsidRPr="00A6590E">
              <w:rPr>
                <w:rFonts w:ascii="Times New Roman" w:hAnsi="Times New Roman"/>
                <w:sz w:val="20"/>
                <w:szCs w:val="20"/>
              </w:rPr>
              <w:t>миномётов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 xml:space="preserve"> и ок</w:t>
            </w:r>
            <w:r w:rsidR="007A2306">
              <w:rPr>
                <w:rFonts w:ascii="Times New Roman" w:hAnsi="Times New Roman"/>
                <w:sz w:val="20"/>
                <w:szCs w:val="20"/>
              </w:rPr>
              <w:t xml:space="preserve">оло 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>500 танков). Их поддерживала  авиация 4-го воздушного флота (до 1200 боевых самолётов).</w:t>
            </w:r>
          </w:p>
          <w:p w:rsidR="00126E67" w:rsidRPr="00A6590E" w:rsidRDefault="00126E67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 xml:space="preserve">Ставкой ВГК был создан Сталинградский фронт (командующий Маршал Советского Союза С.К.. Тимошенко) в который вошли 62,63, 64, 21,28,57общевойсковые и 8-я воздушная армии. </w:t>
            </w:r>
          </w:p>
          <w:p w:rsidR="00126E67" w:rsidRPr="00A6590E" w:rsidRDefault="00126E67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>В результате кровопролитных боёв</w:t>
            </w:r>
            <w:r w:rsidR="005A033E" w:rsidRPr="00A6590E">
              <w:rPr>
                <w:rFonts w:ascii="Times New Roman" w:hAnsi="Times New Roman"/>
                <w:sz w:val="20"/>
                <w:szCs w:val="20"/>
              </w:rPr>
              <w:t xml:space="preserve"> несгибаемую волю и стойкость, воинское мастерство и героизм, как военных, так и гражданского населения фашистам так и не удалось овладеть городом. Планы гитлеровского командования на быстрое овладение Сталинградом, а также план всей летней к</w:t>
            </w:r>
            <w:r w:rsidR="00DE566B">
              <w:rPr>
                <w:rFonts w:ascii="Times New Roman" w:hAnsi="Times New Roman"/>
                <w:sz w:val="20"/>
                <w:szCs w:val="20"/>
              </w:rPr>
              <w:t>а</w:t>
            </w:r>
            <w:r w:rsidR="005A033E" w:rsidRPr="00A6590E">
              <w:rPr>
                <w:rFonts w:ascii="Times New Roman" w:hAnsi="Times New Roman"/>
                <w:sz w:val="20"/>
                <w:szCs w:val="20"/>
              </w:rPr>
              <w:t>мпании 1942 года был сорван.</w:t>
            </w:r>
          </w:p>
          <w:p w:rsidR="005A033E" w:rsidRPr="00A6590E" w:rsidRDefault="005A033E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 xml:space="preserve">19 ноября советские войска перешли в контрнаступление </w:t>
            </w:r>
            <w:r w:rsidR="00DE566B" w:rsidRPr="00A6590E">
              <w:rPr>
                <w:rFonts w:ascii="Times New Roman" w:hAnsi="Times New Roman"/>
                <w:sz w:val="20"/>
                <w:szCs w:val="20"/>
              </w:rPr>
              <w:t>результатом,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 xml:space="preserve"> которого стало окружение всей немецкой группировки и её капитуляция</w:t>
            </w:r>
            <w:r w:rsidR="00852D90" w:rsidRPr="00A659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3F8" w:rsidRDefault="00852D90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b/>
                <w:sz w:val="20"/>
                <w:szCs w:val="20"/>
              </w:rPr>
              <w:t>Сталинградская битва – одна из крупнейших битв 2-ой мировой войны.</w:t>
            </w:r>
          </w:p>
          <w:p w:rsidR="00852D90" w:rsidRPr="00A6590E" w:rsidRDefault="00852D90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>Она продолжалась 200 дней. Фашисты потеряли в ней убитыми, ранеными, пленными и пропавшими без вести около 1,5 млн. солдат и офицеров – четвёртую часть своих сил, действующих на советско-германском фронте.</w:t>
            </w:r>
          </w:p>
          <w:p w:rsidR="00852D90" w:rsidRPr="00A6590E" w:rsidRDefault="00852D90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>В результате Сталинградской битвы Советские Вооружённые Силы вырвали у противника стратегическую инициативу, подняли международный авторитет страны и советской армии</w:t>
            </w:r>
            <w:r w:rsidR="00BC0469" w:rsidRPr="00A6590E">
              <w:rPr>
                <w:rFonts w:ascii="Times New Roman" w:hAnsi="Times New Roman"/>
                <w:sz w:val="20"/>
                <w:szCs w:val="20"/>
              </w:rPr>
              <w:t>, укрепили антигитлеровскую коалицию</w:t>
            </w:r>
            <w:r w:rsidR="00A963F8">
              <w:rPr>
                <w:rFonts w:ascii="Times New Roman" w:hAnsi="Times New Roman"/>
                <w:sz w:val="20"/>
                <w:szCs w:val="20"/>
              </w:rPr>
              <w:t>,</w:t>
            </w:r>
            <w:r w:rsidR="00BC0469" w:rsidRPr="00A6590E">
              <w:rPr>
                <w:rFonts w:ascii="Times New Roman" w:hAnsi="Times New Roman"/>
                <w:sz w:val="20"/>
                <w:szCs w:val="20"/>
              </w:rPr>
              <w:t xml:space="preserve"> нанеся тем самым серьёзное морально-политическое поражение фашистской Германии.</w:t>
            </w:r>
          </w:p>
          <w:p w:rsidR="00FE4EB7" w:rsidRDefault="00FE4EB7" w:rsidP="00FE4EB7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BC0469">
              <w:rPr>
                <w:rFonts w:ascii="Monotype Corsiva" w:hAnsi="Monotype Corsiva"/>
                <w:b/>
                <w:sz w:val="24"/>
                <w:szCs w:val="24"/>
              </w:rPr>
              <w:t>Свыше 80 тысяч</w:t>
            </w:r>
            <w:r w:rsidR="009B3217" w:rsidRPr="00BC0469">
              <w:rPr>
                <w:rFonts w:ascii="Monotype Corsiva" w:hAnsi="Monotype Corsiva"/>
                <w:b/>
                <w:sz w:val="24"/>
                <w:szCs w:val="24"/>
              </w:rPr>
              <w:t xml:space="preserve"> жителей г. Саратова и Саратовской области участвовали в героической обороне Сталинграда, а затем и контрнаступлении, при этом половина из них</w:t>
            </w:r>
            <w:r w:rsidR="00BC0469">
              <w:rPr>
                <w:rFonts w:ascii="Monotype Corsiva" w:hAnsi="Monotype Corsiva"/>
                <w:b/>
                <w:sz w:val="24"/>
                <w:szCs w:val="24"/>
              </w:rPr>
              <w:t xml:space="preserve"> погибли в этих боях.</w:t>
            </w:r>
          </w:p>
          <w:p w:rsidR="00BC0469" w:rsidRPr="00A6590E" w:rsidRDefault="00BC0469" w:rsidP="00FE4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90E">
              <w:rPr>
                <w:rFonts w:ascii="Times New Roman" w:hAnsi="Times New Roman"/>
                <w:sz w:val="20"/>
                <w:szCs w:val="20"/>
              </w:rPr>
              <w:t xml:space="preserve">За мужество и </w:t>
            </w:r>
            <w:r w:rsidR="002947FD" w:rsidRPr="00A6590E">
              <w:rPr>
                <w:rFonts w:ascii="Times New Roman" w:hAnsi="Times New Roman"/>
                <w:sz w:val="20"/>
                <w:szCs w:val="20"/>
              </w:rPr>
              <w:t>героизм,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 xml:space="preserve"> проявленные в Сталинградской битве десятки тысяч солдат и офицеров были награждены орденами и медалями, а 122 человека удостоены звания Героя Советского Союза</w:t>
            </w:r>
            <w:r w:rsidR="002947FD">
              <w:rPr>
                <w:rFonts w:ascii="Times New Roman" w:hAnsi="Times New Roman"/>
                <w:sz w:val="20"/>
                <w:szCs w:val="20"/>
              </w:rPr>
              <w:t>,</w:t>
            </w:r>
            <w:r w:rsidRPr="00A6590E">
              <w:rPr>
                <w:rFonts w:ascii="Times New Roman" w:hAnsi="Times New Roman"/>
                <w:sz w:val="20"/>
                <w:szCs w:val="20"/>
              </w:rPr>
              <w:t>700 тысяч участников битвы награждены медалью «За оборону Сталинграда». К 20-летию победы в Великой Отечественной войне горд</w:t>
            </w:r>
            <w:r w:rsidR="004E2E89" w:rsidRPr="00A6590E">
              <w:rPr>
                <w:rFonts w:ascii="Times New Roman" w:hAnsi="Times New Roman"/>
                <w:sz w:val="20"/>
                <w:szCs w:val="20"/>
              </w:rPr>
              <w:t>-герой Волгоград был награждён орденом Ленина и медалью «Золотая Звезда».</w:t>
            </w:r>
          </w:p>
          <w:p w:rsidR="004E2E89" w:rsidRDefault="004E2E89" w:rsidP="004E2E89">
            <w:pPr>
              <w:jc w:val="center"/>
              <w:rPr>
                <w:rFonts w:ascii="Monotype Corsiva" w:hAnsi="Monotype Corsiva" w:cs="Tahoma"/>
                <w:sz w:val="20"/>
                <w:szCs w:val="20"/>
              </w:rPr>
            </w:pPr>
            <w:r w:rsidRPr="00735387">
              <w:rPr>
                <w:rFonts w:ascii="Monotype Corsiva" w:hAnsi="Monotype Corsiva" w:cs="Tahoma"/>
                <w:sz w:val="20"/>
                <w:szCs w:val="20"/>
              </w:rPr>
              <w:t xml:space="preserve">(Советская военная энциклопедия;[в 8 томах]/Пред. Гл.ред. комиссии Н.П. Огарков. </w:t>
            </w:r>
          </w:p>
          <w:p w:rsidR="001D39AA" w:rsidRDefault="004E2E89" w:rsidP="002947FD">
            <w:pPr>
              <w:jc w:val="center"/>
              <w:rPr>
                <w:rFonts w:ascii="Monotype Corsiva" w:hAnsi="Monotype Corsiva"/>
                <w:noProof/>
                <w:lang w:eastAsia="ru-RU"/>
              </w:rPr>
            </w:pPr>
            <w:r>
              <w:rPr>
                <w:rFonts w:ascii="Monotype Corsiva" w:hAnsi="Monotype Corsiva" w:cs="Tahoma"/>
                <w:sz w:val="20"/>
                <w:szCs w:val="20"/>
              </w:rPr>
              <w:t>– М.; Воениздат, 1979., Т.7, С.517-521</w:t>
            </w:r>
            <w:r w:rsidRPr="00735387">
              <w:rPr>
                <w:rFonts w:ascii="Monotype Corsiva" w:hAnsi="Monotype Corsiva" w:cs="Tahoma"/>
                <w:sz w:val="20"/>
                <w:szCs w:val="20"/>
              </w:rPr>
              <w:t>)</w:t>
            </w:r>
          </w:p>
        </w:tc>
      </w:tr>
      <w:tr w:rsidR="008D0B27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77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230" w:rsidRDefault="00735A4B" w:rsidP="00B31471">
            <w:pPr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</w:pPr>
            <w:r w:rsidRPr="00526773"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  <w:lastRenderedPageBreak/>
              <w:pict>
                <v:shape id="_x0000_i1032" type="#_x0000_t75" style="width:101.3pt;height:125.7pt" o:bordertopcolor="this" o:borderleftcolor="this" o:borderbottomcolor="this" o:borderrightcolor="this">
                  <v:imagedata r:id="rId15" o:title="Хомякова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6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230" w:rsidRDefault="009F6230" w:rsidP="00B31471">
            <w:pPr>
              <w:jc w:val="center"/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380E76"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  <w:t>ХОМЯКОВА</w:t>
            </w:r>
          </w:p>
          <w:p w:rsidR="009F6230" w:rsidRPr="00D17EB7" w:rsidRDefault="009F6230" w:rsidP="00B31471">
            <w:pPr>
              <w:jc w:val="center"/>
              <w:rPr>
                <w:rFonts w:ascii="Tahoma" w:hAnsi="Tahoma" w:cs="Tahoma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D17EB7">
              <w:rPr>
                <w:rFonts w:ascii="Tahoma" w:hAnsi="Tahoma" w:cs="Tahoma"/>
                <w:b/>
                <w:noProof/>
                <w:color w:val="FF0000"/>
                <w:sz w:val="32"/>
                <w:szCs w:val="32"/>
                <w:lang w:eastAsia="ru-RU"/>
              </w:rPr>
              <w:t>Валерия Дмитриевна</w:t>
            </w:r>
          </w:p>
          <w:p w:rsidR="009F6230" w:rsidRDefault="009F6230" w:rsidP="00B31471">
            <w:pPr>
              <w:jc w:val="center"/>
              <w:rPr>
                <w:rFonts w:ascii="Tahoma" w:hAnsi="Tahoma" w:cs="Tahoma"/>
                <w:b/>
                <w:noProof/>
                <w:color w:val="1F497D"/>
                <w:sz w:val="36"/>
                <w:szCs w:val="36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з</w:t>
            </w:r>
            <w:r w:rsidRPr="00380E7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второй эскадрильи 586 истребительного авиационного полка впервые в истории </w:t>
            </w:r>
            <w:r w:rsidRPr="00380E76">
              <w:rPr>
                <w:rFonts w:ascii="Tahoma" w:hAnsi="Tahoma" w:cs="Tahoma"/>
                <w:b/>
                <w:noProof/>
                <w:sz w:val="24"/>
                <w:szCs w:val="24"/>
                <w:lang w:eastAsia="ru-RU"/>
              </w:rPr>
              <w:t>в ночь на 25 сентября1942 года в небе над Саратовым</w: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t xml:space="preserve"> сбила немецкий бомбардировщик «Юнкерс-88» за что была награждена орденом Красного знамени.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F6230" w:rsidRPr="00446000" w:rsidRDefault="00526773" w:rsidP="00B31471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9F6230"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 xml:space="preserve"> INCLUDEPICTURE "http://9may-priz.ru/images/nagrada-vov/4.jpg" \* MERGEFORMATINET </w:instrText>
            </w: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9F6230"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 xml:space="preserve"> INCLUDEPICTURE  "http://9may-priz.ru/images/nagrada-vov/4.jpg" \* MERGEFORMATINET </w:instrText>
            </w: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8C5703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 xml:space="preserve"> INCLUDEPICTURE  "http://9may-priz.ru/images/nagrada-vov/4.jpg" \* MERGEFORMATINET </w:instrText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CC7171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 xml:space="preserve"> INCLUDEPICTURE  "http://9may-priz.ru/images/nagrada-vov/4.jpg" \* MERGEFORMATINET </w:instrText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CC1C77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 xml:space="preserve"> INCLUDEPICTURE  "http://9may-priz.ru/images/nagrada-vov/4.jpg" \* MERGEFORMATINET </w:instrText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begin"/>
            </w:r>
            <w:r w:rsidR="003D0D1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instrText>INCLUDEPICTURE  "http://9may-priz.ru/images/nagrada-vov/4.jpg" \* MERGEFORMATINET</w:instrText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separate"/>
            </w:r>
            <w:r w:rsidR="00735A4B" w:rsidRPr="00526773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pict>
                <v:shape id="_x0000_i1033" type="#_x0000_t75" alt="" style="width:68.95pt;height:130.6pt" o:bordertopcolor="this" o:borderleftcolor="this" o:borderbottomcolor="this" o:borderrightcolor="this">
                  <v:imagedata r:id="rId16" r:href="rId17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  <w:r w:rsidRPr="00446000">
              <w:rPr>
                <w:rFonts w:ascii="Verdana" w:eastAsia="Times New Roman" w:hAnsi="Verdana"/>
                <w:color w:val="7B7A7A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933B4" w:rsidRPr="00CC1C77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81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6A5E" w:rsidRPr="009F6230" w:rsidRDefault="00036A5E" w:rsidP="00B338F3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3E46" w:rsidRPr="00036A5E" w:rsidRDefault="00735A4B" w:rsidP="009F62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i1034" type="#_x0000_t75" alt="Описание: D:\ПУЗИКОВ\ПОИСК\MUZEUM\ВЕЛИКАЯ ОТЕЧЕСТВЕННАЯ ВОЙНА\ТЫЛ\014 24х30.jpg" style="width:212.95pt;height:155pt;visibility:visible;mso-wrap-style:square" o:bordertopcolor="black" o:borderleftcolor="black" o:borderbottomcolor="black" o:borderrightcolor="black">
                  <v:imagedata r:id="rId18" o:title="014 24х3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46" w:rsidRPr="00CC1C77" w:rsidRDefault="00913E46" w:rsidP="00320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36A5E" w:rsidRPr="00CC1C77" w:rsidRDefault="00036A5E" w:rsidP="00CC1C77">
            <w:pPr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C1C77">
              <w:rPr>
                <w:rFonts w:ascii="Tahoma" w:eastAsia="+mn-ea" w:hAnsi="Tahoma" w:cs="+mn-cs"/>
                <w:color w:val="000000"/>
                <w:kern w:val="24"/>
                <w:sz w:val="20"/>
                <w:szCs w:val="20"/>
                <w:lang w:eastAsia="ru-RU"/>
              </w:rPr>
              <w:t xml:space="preserve">Во время Сталинградской битвы самые широкие масштабы приобрело патриотическое движение по сбору средств для нужд армии. </w:t>
            </w:r>
            <w:r w:rsidR="0062677E" w:rsidRPr="00CC1C77">
              <w:rPr>
                <w:rFonts w:ascii="Tahoma" w:eastAsia="+mn-ea" w:hAnsi="Tahoma" w:cs="+mn-cs"/>
                <w:color w:val="000000"/>
                <w:kern w:val="24"/>
                <w:sz w:val="20"/>
                <w:szCs w:val="20"/>
                <w:lang w:eastAsia="ru-RU"/>
              </w:rPr>
              <w:t>Первенство,например,</w:t>
            </w:r>
            <w:r w:rsidRPr="00CC1C77">
              <w:rPr>
                <w:rFonts w:ascii="Tahoma" w:eastAsia="+mn-ea" w:hAnsi="Tahoma" w:cs="+mn-cs"/>
                <w:color w:val="000000"/>
                <w:kern w:val="24"/>
                <w:sz w:val="20"/>
                <w:szCs w:val="20"/>
                <w:lang w:eastAsia="ru-RU"/>
              </w:rPr>
              <w:t xml:space="preserve"> в покупки боевых самолётов на собственные средства принадлежит пасечнику колхоза «Стахановец» Ново-Покровского района</w:t>
            </w:r>
            <w:r w:rsidR="00855086" w:rsidRPr="00CC1C77">
              <w:rPr>
                <w:rFonts w:ascii="Tahoma" w:eastAsia="+mn-ea" w:hAnsi="Tahoma" w:cs="+mn-cs"/>
                <w:b/>
                <w:color w:val="FF0000"/>
                <w:kern w:val="24"/>
                <w:sz w:val="20"/>
                <w:szCs w:val="20"/>
                <w:lang w:eastAsia="ru-RU"/>
              </w:rPr>
              <w:t>Ферапонту Головатому</w:t>
            </w:r>
            <w:r w:rsidRPr="00CC1C77">
              <w:rPr>
                <w:rFonts w:ascii="Tahoma" w:eastAsia="+mn-ea" w:hAnsi="Tahoma" w:cs="+mn-cs"/>
                <w:b/>
                <w:color w:val="FF0000"/>
                <w:kern w:val="24"/>
                <w:sz w:val="20"/>
                <w:szCs w:val="20"/>
                <w:lang w:eastAsia="ru-RU"/>
              </w:rPr>
              <w:t>.</w:t>
            </w:r>
            <w:r w:rsidRPr="00CC1C77">
              <w:rPr>
                <w:rFonts w:ascii="Tahoma" w:eastAsia="+mn-ea" w:hAnsi="Tahoma" w:cs="+mn-cs"/>
                <w:color w:val="000000"/>
                <w:kern w:val="24"/>
                <w:sz w:val="20"/>
                <w:szCs w:val="20"/>
                <w:lang w:eastAsia="ru-RU"/>
              </w:rPr>
              <w:t xml:space="preserve"> В середине декабря 1942 года он внёс 100 тысяч рублей и заказал на Саратовском авиазаводе самолёт ЯК-1. На фото мом</w:t>
            </w:r>
            <w:r w:rsidR="00CC1C77">
              <w:rPr>
                <w:rFonts w:ascii="Tahoma" w:eastAsia="+mn-ea" w:hAnsi="Tahoma" w:cs="+mn-cs"/>
                <w:color w:val="000000"/>
                <w:kern w:val="24"/>
                <w:sz w:val="20"/>
                <w:szCs w:val="20"/>
                <w:lang w:eastAsia="ru-RU"/>
              </w:rPr>
              <w:t>ент передачи самолётамайору Б.Н. Ерёмину. 44 человека в области сдали по 100 тыс. рублей и более. На средства колхозницы А.С. Селивановой приобретено № самолёта.</w:t>
            </w:r>
          </w:p>
        </w:tc>
      </w:tr>
      <w:tr w:rsidR="00316EAD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"/>
        </w:trPr>
        <w:tc>
          <w:tcPr>
            <w:tcW w:w="106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EAD" w:rsidRPr="00316EAD" w:rsidRDefault="00316EAD" w:rsidP="00320C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8FE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81"/>
        </w:trPr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EB7" w:rsidRPr="0062677E" w:rsidRDefault="00D17EB7" w:rsidP="00D17EB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  <w:p w:rsidR="00D17EB7" w:rsidRPr="00D17EB7" w:rsidRDefault="00D17EB7" w:rsidP="00D17EB7">
            <w:pPr>
              <w:jc w:val="center"/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  <w:t>КАПЛУНОВ</w:t>
            </w:r>
          </w:p>
          <w:p w:rsidR="00D17EB7" w:rsidRPr="00D17EB7" w:rsidRDefault="00D17EB7" w:rsidP="00D17EB7">
            <w:pPr>
              <w:jc w:val="center"/>
              <w:rPr>
                <w:rFonts w:ascii="Tahoma" w:hAnsi="Tahoma" w:cs="Tahoma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D17EB7">
              <w:rPr>
                <w:rFonts w:ascii="Tahoma" w:hAnsi="Tahoma" w:cs="Tahoma"/>
                <w:b/>
                <w:noProof/>
                <w:color w:val="FF0000"/>
                <w:sz w:val="32"/>
                <w:szCs w:val="32"/>
                <w:lang w:eastAsia="ru-RU"/>
              </w:rPr>
              <w:t>Илья Макарович</w:t>
            </w:r>
          </w:p>
          <w:p w:rsidR="00D17EB7" w:rsidRDefault="00D17EB7" w:rsidP="00D17EB7">
            <w:pPr>
              <w:jc w:val="center"/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</w:pPr>
            <w:r w:rsidRPr="00D17EB7">
              <w:rPr>
                <w:rFonts w:ascii="Monotype Corsiva" w:hAnsi="Monotype Corsiva"/>
                <w:noProof/>
                <w:sz w:val="20"/>
                <w:szCs w:val="20"/>
                <w:lang w:eastAsia="ru-RU"/>
              </w:rPr>
              <w:t>гвардии рядовой, бронебойщик 260-го гвардейского стрелкового полка 86-й гвардейской стрелковой дивизии, родился в 1918 году в д. Чапушке Аркадакского района, в семье крестьянина</w:t>
            </w:r>
            <w:r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  <w:t>.</w:t>
            </w:r>
          </w:p>
          <w:p w:rsidR="00D17EB7" w:rsidRDefault="00D17EB7" w:rsidP="00382118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2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середине декабря 1942 года обстановка под Сталинградом была напряжённой. Окружённая нашими войсками 6-я</w:t>
            </w:r>
            <w:r w:rsidR="00382118" w:rsidRPr="00382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фашистская армия продолжала сопротивляться.</w:t>
            </w:r>
            <w:r w:rsidR="00382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Под хутором Верхне-Кумским путь врагу преградил полк, в котором служил Илья Каплунов.18 декабря пытаясь вырваться из окружения немцы бросили в прорыв последний свой резерв – 17-ю танковую дивизию и 65-й батальон тяжёлых новейших танков «Тигр». О</w:t>
            </w:r>
            <w:r w:rsidR="001556C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ставшись одним живым из роты Илья Каплунов в неравном бою уничтожил 9 танков противника.</w:t>
            </w:r>
          </w:p>
          <w:p w:rsidR="001556CB" w:rsidRDefault="001556CB" w:rsidP="001556CB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этот подвиг 26 октября 1943 года Илье Каплунову было присвоено звание Героя Советского Союза посмертно.</w:t>
            </w:r>
          </w:p>
          <w:p w:rsidR="001556CB" w:rsidRPr="00382118" w:rsidRDefault="001556CB" w:rsidP="001556CB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16869">
              <w:rPr>
                <w:rFonts w:ascii="Monotype Corsiva" w:hAnsi="Monotype Corsiva" w:cs="Tahoma"/>
                <w:sz w:val="20"/>
                <w:szCs w:val="20"/>
              </w:rPr>
              <w:t>Румянцев Н.М. Люди легендарного подвига. Краткая биография и описание подвигов Героев Советского Союза-тех. кто родился, жил и живёт в Саратовской области. Саратов, Приволж. Кн. Изд. 1968. С.</w:t>
            </w:r>
            <w:r>
              <w:rPr>
                <w:rFonts w:ascii="Monotype Corsiva" w:hAnsi="Monotype Corsiva" w:cs="Tahoma"/>
                <w:sz w:val="20"/>
                <w:szCs w:val="20"/>
              </w:rPr>
              <w:t xml:space="preserve"> 204-205</w:t>
            </w:r>
            <w:r w:rsidRPr="00E16869">
              <w:rPr>
                <w:rFonts w:ascii="Monotype Corsiva" w:hAnsi="Monotype Corsiva" w:cs="Tahoma"/>
                <w:sz w:val="20"/>
                <w:szCs w:val="20"/>
              </w:rPr>
              <w:t>.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EB7" w:rsidRDefault="00735A4B" w:rsidP="00320C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6773">
              <w:rPr>
                <w:rFonts w:ascii="Tahoma" w:hAnsi="Tahoma" w:cs="Tahoma"/>
                <w:sz w:val="24"/>
                <w:szCs w:val="24"/>
              </w:rPr>
              <w:pict>
                <v:shape id="_x0000_i1035" type="#_x0000_t75" style="width:147.05pt;height:255.65pt" o:bordertopcolor="this" o:borderleftcolor="this" o:borderbottomcolor="this" o:borderrightcolor="this">
                  <v:imagedata r:id="rId19" o:title="Копия Сталинградская битва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62677E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2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677E" w:rsidRDefault="0062677E" w:rsidP="00320CE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CC7171" w:rsidRPr="00CC7171" w:rsidRDefault="00CC7171" w:rsidP="00320CE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933B4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35"/>
        </w:trPr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4FB" w:rsidRDefault="00AD34FB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AD34FB" w:rsidRDefault="00AD34FB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7C4D31" w:rsidRDefault="007C4D31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0933B4" w:rsidRPr="00EA2082" w:rsidRDefault="000933B4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vertAlign w:val="subscript"/>
                <w:lang/>
              </w:rPr>
            </w:pPr>
          </w:p>
          <w:p w:rsidR="00AD34FB" w:rsidRDefault="00735A4B">
            <w:r w:rsidRPr="00526773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36" type="#_x0000_t75" style="width:170.85pt;height:114.7pt" o:bordertopcolor="this" o:borderleftcolor="this" o:borderbottomcolor="this" o:borderrightcolor="this">
                  <v:imagedata r:id="rId20" o:title="0018 30х4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4FB" w:rsidRDefault="00AD34FB" w:rsidP="00AD34FB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 w:rsidRPr="00AD34FB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Саратов </w:t>
            </w:r>
            <w:r w:rsidR="008160B6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–</w:t>
            </w:r>
            <w:r w:rsidRPr="00AD34FB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госпиталь</w:t>
            </w:r>
          </w:p>
          <w:p w:rsidR="004A671C" w:rsidRPr="004A671C" w:rsidRDefault="004A671C" w:rsidP="00AD34F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:rsidR="008160B6" w:rsidRPr="00EA2082" w:rsidRDefault="008160B6" w:rsidP="00802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2082">
              <w:rPr>
                <w:rFonts w:ascii="Tahoma" w:hAnsi="Tahoma" w:cs="Tahoma"/>
                <w:sz w:val="20"/>
                <w:szCs w:val="20"/>
              </w:rPr>
              <w:t>Саратов 1942 года один сплошной госпиталь, куда из Сталинграда доставляли раненых. Все школы и другие общественные здания были превращены в госпитал</w:t>
            </w:r>
            <w:r w:rsidR="00802465" w:rsidRPr="00EA2082">
              <w:rPr>
                <w:rFonts w:ascii="Tahoma" w:hAnsi="Tahoma" w:cs="Tahoma"/>
                <w:sz w:val="20"/>
                <w:szCs w:val="20"/>
              </w:rPr>
              <w:t>и</w:t>
            </w:r>
            <w:r w:rsidRPr="00EA2082">
              <w:rPr>
                <w:rFonts w:ascii="Tahoma" w:hAnsi="Tahoma" w:cs="Tahoma"/>
                <w:sz w:val="20"/>
                <w:szCs w:val="20"/>
              </w:rPr>
              <w:t>, были даже полевые госпитал</w:t>
            </w:r>
            <w:r w:rsidR="00802465" w:rsidRPr="00EA2082">
              <w:rPr>
                <w:rFonts w:ascii="Tahoma" w:hAnsi="Tahoma" w:cs="Tahoma"/>
                <w:sz w:val="20"/>
                <w:szCs w:val="20"/>
              </w:rPr>
              <w:t>и</w:t>
            </w:r>
            <w:r w:rsidRPr="00EA2082">
              <w:rPr>
                <w:rFonts w:ascii="Tahoma" w:hAnsi="Tahoma" w:cs="Tahoma"/>
                <w:sz w:val="20"/>
                <w:szCs w:val="20"/>
              </w:rPr>
              <w:t xml:space="preserve"> за городом, были госпитал</w:t>
            </w:r>
            <w:r w:rsidR="00802465" w:rsidRPr="00EA2082">
              <w:rPr>
                <w:rFonts w:ascii="Tahoma" w:hAnsi="Tahoma" w:cs="Tahoma"/>
                <w:sz w:val="20"/>
                <w:szCs w:val="20"/>
              </w:rPr>
              <w:t>и</w:t>
            </w:r>
            <w:r w:rsidRPr="00EA2082">
              <w:rPr>
                <w:rFonts w:ascii="Tahoma" w:hAnsi="Tahoma" w:cs="Tahoma"/>
                <w:sz w:val="20"/>
                <w:szCs w:val="20"/>
              </w:rPr>
              <w:t xml:space="preserve"> и в других городах области. Всего более 90 госпиталей на территории Саратовской области. На одного врача приходилось</w:t>
            </w:r>
            <w:r w:rsidR="00802465" w:rsidRPr="00EA2082">
              <w:rPr>
                <w:rFonts w:ascii="Tahoma" w:hAnsi="Tahoma" w:cs="Tahoma"/>
                <w:sz w:val="20"/>
                <w:szCs w:val="20"/>
              </w:rPr>
              <w:t xml:space="preserve"> по сто и даже 200 раненых. Всего за годы войны в госпиталях Саратова и области вылечилось около 300 тысяч человек.</w:t>
            </w:r>
          </w:p>
        </w:tc>
      </w:tr>
    </w:tbl>
    <w:p w:rsidR="0062677E" w:rsidRPr="00B17932" w:rsidRDefault="00913E46" w:rsidP="0062677E">
      <w:pPr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677E"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</w:t>
      </w:r>
      <w:r w:rsidR="0062677E" w:rsidRPr="00CF28E3">
        <w:rPr>
          <w:rFonts w:ascii="Tahoma" w:hAnsi="Tahoma" w:cs="Tahoma"/>
          <w:b/>
          <w:color w:val="BFBFBF"/>
          <w:sz w:val="20"/>
          <w:szCs w:val="20"/>
        </w:rPr>
        <w:t>55</w:t>
      </w:r>
    </w:p>
    <w:p w:rsidR="00913E46" w:rsidRPr="0085709D" w:rsidRDefault="00913E46" w:rsidP="00945335">
      <w:pPr>
        <w:tabs>
          <w:tab w:val="left" w:pos="4140"/>
          <w:tab w:val="center" w:pos="5233"/>
        </w:tabs>
        <w:rPr>
          <w:rFonts w:ascii="Monotype Corsiva" w:hAnsi="Monotype Corsiva" w:cs="Tahoma"/>
          <w:sz w:val="28"/>
          <w:szCs w:val="28"/>
        </w:rPr>
      </w:pPr>
    </w:p>
    <w:tbl>
      <w:tblPr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18"/>
        <w:gridCol w:w="1701"/>
        <w:gridCol w:w="1985"/>
        <w:gridCol w:w="2904"/>
        <w:gridCol w:w="1584"/>
        <w:gridCol w:w="36"/>
      </w:tblGrid>
      <w:tr w:rsidR="00913E46" w:rsidTr="0062677E">
        <w:trPr>
          <w:trHeight w:val="253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75" w:rsidRDefault="00FB1B46" w:rsidP="00FB1B46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B96F4A"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НАГРАДЫ </w:t>
            </w:r>
          </w:p>
          <w:p w:rsidR="00FB1B46" w:rsidRPr="00B96F4A" w:rsidRDefault="00FB1B46" w:rsidP="00FB1B46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B96F4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В</w:t>
            </w:r>
            <w:r w:rsidR="00291E7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еликой Отечественной</w:t>
            </w:r>
          </w:p>
          <w:p w:rsidR="00FB1B46" w:rsidRPr="00291E75" w:rsidRDefault="00FB1B46" w:rsidP="00FB1B46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291E75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29 июля</w:t>
            </w:r>
          </w:p>
          <w:p w:rsidR="00FB1B46" w:rsidRPr="00291E75" w:rsidRDefault="00FB1B46" w:rsidP="00FB1B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E75">
              <w:rPr>
                <w:rFonts w:ascii="Tahoma" w:hAnsi="Tahoma" w:cs="Tahoma"/>
                <w:sz w:val="20"/>
                <w:szCs w:val="20"/>
              </w:rPr>
              <w:t xml:space="preserve">Указ Президиума Верховного Совета СССР </w:t>
            </w:r>
          </w:p>
          <w:p w:rsidR="00913E46" w:rsidRPr="005754AD" w:rsidRDefault="00B96F4A" w:rsidP="00B96F4A">
            <w:pPr>
              <w:jc w:val="center"/>
              <w:rPr>
                <w:rFonts w:ascii="Monotype Corsiva" w:hAnsi="Monotype Corsiv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</w:t>
            </w:r>
            <w:r w:rsidR="00FB1B46">
              <w:rPr>
                <w:rFonts w:ascii="Tahoma" w:hAnsi="Tahoma" w:cs="Tahoma"/>
                <w:sz w:val="24"/>
                <w:szCs w:val="24"/>
              </w:rPr>
              <w:t xml:space="preserve">б учреждении орденов: ордена Суворова </w:t>
            </w:r>
            <w:r w:rsidR="00FB1B46">
              <w:rPr>
                <w:rFonts w:ascii="Tahoma" w:hAnsi="Tahoma" w:cs="Tahoma"/>
                <w:sz w:val="24"/>
                <w:szCs w:val="24"/>
                <w:lang w:val="en-US"/>
              </w:rPr>
              <w:t>III</w:t>
            </w:r>
            <w:r w:rsidR="00FB1B46">
              <w:rPr>
                <w:rFonts w:ascii="Tahoma" w:hAnsi="Tahoma" w:cs="Tahoma"/>
                <w:sz w:val="24"/>
                <w:szCs w:val="24"/>
              </w:rPr>
              <w:t xml:space="preserve">и </w:t>
            </w:r>
            <w:r w:rsidR="00FB1B46">
              <w:rPr>
                <w:rFonts w:ascii="Tahoma" w:hAnsi="Tahoma" w:cs="Tahoma"/>
                <w:sz w:val="24"/>
                <w:szCs w:val="24"/>
                <w:lang w:val="en-US"/>
              </w:rPr>
              <w:t>III</w:t>
            </w:r>
            <w:r w:rsidR="00FB1B46">
              <w:rPr>
                <w:rFonts w:ascii="Tahoma" w:hAnsi="Tahoma" w:cs="Tahoma"/>
                <w:sz w:val="24"/>
                <w:szCs w:val="24"/>
              </w:rPr>
              <w:t xml:space="preserve"> степени, ордена Кутузова </w:t>
            </w:r>
            <w:r w:rsidR="00FB1B46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FB1B46">
              <w:rPr>
                <w:rFonts w:ascii="Tahoma" w:hAnsi="Tahoma" w:cs="Tahoma"/>
                <w:sz w:val="24"/>
                <w:szCs w:val="24"/>
              </w:rPr>
              <w:t xml:space="preserve">и </w:t>
            </w:r>
            <w:r w:rsidR="00FB1B46">
              <w:rPr>
                <w:rFonts w:ascii="Tahoma" w:hAnsi="Tahoma" w:cs="Tahoma"/>
                <w:sz w:val="24"/>
                <w:szCs w:val="24"/>
                <w:lang w:val="en-US"/>
              </w:rPr>
              <w:t>II</w:t>
            </w:r>
            <w:r w:rsidR="00FB1B46">
              <w:rPr>
                <w:rFonts w:ascii="Tahoma" w:hAnsi="Tahoma" w:cs="Tahoma"/>
                <w:sz w:val="24"/>
                <w:szCs w:val="24"/>
              </w:rPr>
              <w:t xml:space="preserve"> степени и ордена Александра Невского.</w:t>
            </w:r>
          </w:p>
        </w:tc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46" w:rsidRPr="005754AD" w:rsidRDefault="00735A4B" w:rsidP="00291E75">
            <w:pPr>
              <w:jc w:val="right"/>
              <w:rPr>
                <w:sz w:val="20"/>
                <w:szCs w:val="20"/>
              </w:rPr>
            </w:pPr>
            <w:r w:rsidRPr="00526773">
              <w:rPr>
                <w:sz w:val="20"/>
                <w:szCs w:val="20"/>
              </w:rPr>
              <w:pict>
                <v:shape id="_x0000_i1037" type="#_x0000_t75" style="width:101.3pt;height:120.2pt" o:bordertopcolor="this" o:borderleftcolor="this" o:borderbottomcolor="this" o:borderrightcolor="this">
                  <v:imagedata r:id="rId21" o:title="орден суворова"/>
                </v:shape>
              </w:pict>
            </w:r>
            <w:r w:rsidRPr="00526773">
              <w:rPr>
                <w:sz w:val="20"/>
                <w:szCs w:val="20"/>
              </w:rPr>
              <w:pict>
                <v:shape id="_x0000_i1038" type="#_x0000_t75" style="width:95.8pt;height:120.2pt" o:bordertopcolor="this" o:borderleftcolor="this" o:borderbottomcolor="this" o:borderrightcolor="this">
                  <v:imagedata r:id="rId22" o:title="ор кутузова"/>
                </v:shape>
              </w:pict>
            </w:r>
            <w:r w:rsidRPr="00526773">
              <w:rPr>
                <w:sz w:val="20"/>
                <w:szCs w:val="20"/>
              </w:rPr>
              <w:pict>
                <v:shape id="_x0000_i1039" type="#_x0000_t75" style="width:93.35pt;height:114.7pt" o:bordertopcolor="this" o:borderleftcolor="this" o:borderbottomcolor="this" o:borderrightcolor="this">
                  <v:imagedata r:id="rId23" o:title="ор ал невского 001"/>
                </v:shape>
              </w:pict>
            </w:r>
          </w:p>
        </w:tc>
      </w:tr>
      <w:tr w:rsidR="00BE1356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697"/>
        </w:trPr>
        <w:tc>
          <w:tcPr>
            <w:tcW w:w="10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356" w:rsidRPr="0062677E" w:rsidRDefault="00BE1356" w:rsidP="00FF11C7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62677E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27,30 августа, 10 сентября</w:t>
            </w:r>
          </w:p>
          <w:p w:rsidR="00BE1356" w:rsidRPr="00BE1356" w:rsidRDefault="00BE1356" w:rsidP="0003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56">
              <w:rPr>
                <w:rFonts w:ascii="Tahoma" w:hAnsi="Tahoma" w:cs="Tahoma"/>
                <w:sz w:val="24"/>
                <w:szCs w:val="24"/>
              </w:rPr>
              <w:t>советская авиация дальнего действия нанесла удары по Берлину.</w:t>
            </w:r>
          </w:p>
        </w:tc>
      </w:tr>
      <w:tr w:rsidR="00AA6B5B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969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B5B" w:rsidRPr="000038FB" w:rsidRDefault="00AA6B5B" w:rsidP="00AA6B5B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038FB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26 ноября</w:t>
            </w:r>
          </w:p>
          <w:p w:rsidR="00AA6B5B" w:rsidRPr="00AA6B5B" w:rsidRDefault="00AA6B5B" w:rsidP="00BE1356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sz w:val="32"/>
                <w:szCs w:val="32"/>
              </w:rPr>
              <w:t>н</w:t>
            </w:r>
            <w:r w:rsidRPr="00AA6B5B">
              <w:rPr>
                <w:rFonts w:ascii="Tahoma" w:hAnsi="Tahoma" w:cs="Tahoma"/>
                <w:sz w:val="32"/>
                <w:szCs w:val="32"/>
              </w:rPr>
              <w:t>ачало формирования в районе Иваново французской авиационной эскадрильи «Нормандия»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5B" w:rsidRDefault="00735A4B" w:rsidP="0062677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526773">
              <w:rPr>
                <w:rFonts w:ascii="Times New Roman" w:hAnsi="Times New Roman"/>
                <w:sz w:val="16"/>
                <w:szCs w:val="16"/>
              </w:rPr>
              <w:pict>
                <v:shape id="_x0000_i1040" type="#_x0000_t75" style="width:126.9pt;height:83.6pt" o:bordertopcolor="this" o:borderleftcolor="this" o:borderbottomcolor="this" o:borderrightcolor="this">
                  <v:imagedata r:id="rId24" o:title="Копия НН 2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bookmarkEnd w:id="0"/>
            <w:r w:rsidRPr="00526773">
              <w:rPr>
                <w:rFonts w:ascii="Times New Roman" w:hAnsi="Times New Roman"/>
                <w:sz w:val="16"/>
                <w:szCs w:val="16"/>
              </w:rPr>
              <w:pict>
                <v:shape id="_x0000_i1041" type="#_x0000_t75" style="width:75.05pt;height:101.3pt">
                  <v:imagedata r:id="rId25" o:title="Копия НН 41"/>
                </v:shape>
              </w:pict>
            </w:r>
          </w:p>
        </w:tc>
      </w:tr>
      <w:tr w:rsidR="00392E7F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1564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E7F" w:rsidRPr="00AA6B5B" w:rsidRDefault="00735A4B" w:rsidP="00EE48B7">
            <w:pPr>
              <w:rPr>
                <w:rFonts w:ascii="Tahoma" w:hAnsi="Tahoma" w:cs="Tahoma"/>
                <w:b/>
                <w:color w:val="0070C0"/>
                <w:sz w:val="36"/>
                <w:szCs w:val="36"/>
              </w:rPr>
            </w:pPr>
            <w:r w:rsidRPr="00526773">
              <w:rPr>
                <w:rFonts w:ascii="Tahoma" w:hAnsi="Tahoma" w:cs="Tahoma"/>
                <w:b/>
                <w:color w:val="0070C0"/>
                <w:sz w:val="36"/>
                <w:szCs w:val="36"/>
              </w:rPr>
              <w:pict>
                <v:shape id="_x0000_i1042" type="#_x0000_t75" style="width:74.45pt;height:84.8pt" o:bordertopcolor="this" o:borderleftcolor="this" o:borderbottomcolor="this" o:borderrightcolor="this">
                  <v:imagedata r:id="rId26" o:title="Копия (4) МЕДАЛИ СССР -2"/>
                </v:shape>
              </w:pict>
            </w:r>
            <w:r w:rsidRPr="00526773">
              <w:rPr>
                <w:rFonts w:ascii="Tahoma" w:hAnsi="Tahoma" w:cs="Tahoma"/>
                <w:b/>
                <w:color w:val="0070C0"/>
                <w:sz w:val="36"/>
                <w:szCs w:val="36"/>
              </w:rPr>
              <w:pict>
                <v:shape id="_x0000_i1043" type="#_x0000_t75" style="width:1in;height:84.8pt" o:bordertopcolor="this" o:borderleftcolor="this" o:borderbottomcolor="this" o:borderrightcolor="this">
                  <v:imagedata r:id="rId27" o:title="Копия МЕДАЛИ СССР -1"/>
                </v:shape>
              </w:pict>
            </w:r>
            <w:r w:rsidRPr="00526773">
              <w:rPr>
                <w:rFonts w:ascii="Tahoma" w:hAnsi="Tahoma" w:cs="Tahoma"/>
                <w:b/>
                <w:color w:val="0070C0"/>
                <w:sz w:val="36"/>
                <w:szCs w:val="36"/>
              </w:rPr>
              <w:pict>
                <v:shape id="_x0000_i1044" type="#_x0000_t75" style="width:74.45pt;height:84.8pt" o:bordertopcolor="this" o:borderleftcolor="this" o:borderbottomcolor="this" o:borderrightcolor="this">
                  <v:imagedata r:id="rId28" o:title="Копия (3) МЕДАЛИ СССР -2"/>
                </v:shape>
              </w:pict>
            </w:r>
            <w:r w:rsidRPr="00526773">
              <w:rPr>
                <w:rFonts w:ascii="Tahoma" w:hAnsi="Tahoma" w:cs="Tahoma"/>
                <w:b/>
                <w:color w:val="0070C0"/>
                <w:sz w:val="36"/>
                <w:szCs w:val="36"/>
              </w:rPr>
              <w:pict>
                <v:shape id="_x0000_i1045" type="#_x0000_t75" style="width:74.45pt;height:84.8pt">
                  <v:imagedata r:id="rId14" o:title="Копия (5) МЕДАЛИ СССР -2"/>
                </v:shape>
              </w:pic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E7F" w:rsidRDefault="00392E7F" w:rsidP="00FF1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E7F" w:rsidRPr="000038FB" w:rsidRDefault="00392E7F" w:rsidP="00FF11C7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038FB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22 декабря</w:t>
            </w:r>
          </w:p>
          <w:p w:rsidR="00392E7F" w:rsidRPr="00EE48B7" w:rsidRDefault="00392E7F" w:rsidP="00392E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48B7">
              <w:rPr>
                <w:rFonts w:ascii="Tahoma" w:hAnsi="Tahoma" w:cs="Tahoma"/>
                <w:sz w:val="20"/>
                <w:szCs w:val="20"/>
              </w:rPr>
              <w:t xml:space="preserve">Указ Президиума Верховного Совета СССР </w:t>
            </w:r>
          </w:p>
          <w:p w:rsidR="00392E7F" w:rsidRPr="00392E7F" w:rsidRDefault="00392E7F" w:rsidP="00392E7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 учреждении медалей «За оборону Ленинграда», «За оборону Одессы», «За оборону Севастополя», «За оборону Сталинграда»</w:t>
            </w:r>
          </w:p>
        </w:tc>
      </w:tr>
      <w:tr w:rsidR="00913E46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3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46" w:rsidRPr="00CC1C77" w:rsidRDefault="00913E46" w:rsidP="00E50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13E46" w:rsidRPr="006B3884" w:rsidRDefault="00913E46" w:rsidP="00453E2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16EAD" w:rsidTr="00626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16EAD" w:rsidRPr="00BC0302" w:rsidRDefault="00526773" w:rsidP="00BE1356">
            <w:pPr>
              <w:tabs>
                <w:tab w:val="left" w:pos="4360"/>
                <w:tab w:val="center" w:pos="5233"/>
              </w:tabs>
              <w:rPr>
                <w:b/>
                <w:sz w:val="28"/>
                <w:szCs w:val="28"/>
              </w:rPr>
            </w:pPr>
            <w:r w:rsidRPr="00526773">
              <w:rPr>
                <w:sz w:val="28"/>
                <w:szCs w:val="28"/>
              </w:rPr>
              <w:pict>
                <v:shape id="_x0000_i1046" type="#_x0000_t75" style="width:109.2pt;height:66.5pt" o:bordertopcolor="this" o:borderleftcolor="this" o:borderbottomcolor="this" o:borderrightcolor="this">
                  <v:imagedata r:id="rId29" o:title="танк кв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5A6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5A6FC0" w:rsidRPr="005A6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"https://pp.userapi.com/hVK5QGSe7-4YCNWEKIc4rTW2pLi-9u3L__jA7w/BcfHMOi1jLM.jpg" \* MERGEFORMATINET </w:instrText>
            </w:r>
            <w:r w:rsidRPr="005A6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CC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 "https://pp.userapi.com/hVK5QGSe7-4YCNWEKIc4rTW2pLi-9u3L__jA7w/BcfHMOi1jLM.jpg" \* MERGEFORMATINET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CC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 "https://pp.userapi.com/hVK5QGSe7-4YCNWEKIc4rTW2pLi-9u3L__jA7w/BcfHMOi1jLM.jpg" \* MERGEFORMATINET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3D0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>INCLUDEPICTURE  "https://pp.userapi.com/hVK5QGSe7-4YCNWEKIc4rTW2pLi-9u3L__jA7w/BcfHMOi1jLM.jpg" \* MERGEFORMATINET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26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47" type="#_x0000_t75" alt="" style="width:109.2pt;height:109.2pt" o:bordertopcolor="this" o:borderleftcolor="this" o:borderbottomcolor="this" o:borderrightcolor="this">
                  <v:imagedata r:id="rId30" r:href="rId3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5A6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FC0" w:rsidRPr="00BE1356" w:rsidRDefault="005A6FC0" w:rsidP="005A6FC0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BE1356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ОРУЖИЕ </w:t>
            </w:r>
          </w:p>
          <w:p w:rsidR="005A6FC0" w:rsidRDefault="005A6FC0" w:rsidP="005A6FC0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BE1356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ВЕЛИКОЙ ОТЕЧЕСТВЕННОЙ</w:t>
            </w:r>
          </w:p>
          <w:p w:rsidR="00BE1356" w:rsidRPr="00BE1356" w:rsidRDefault="00BE1356" w:rsidP="005A6FC0">
            <w:pPr>
              <w:tabs>
                <w:tab w:val="left" w:pos="4360"/>
                <w:tab w:val="center" w:pos="5233"/>
              </w:tabs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  <w:p w:rsidR="00316EAD" w:rsidRPr="00CC1C77" w:rsidRDefault="005A6FC0" w:rsidP="000A585B">
            <w:pPr>
              <w:tabs>
                <w:tab w:val="left" w:pos="1095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КВ-1 (Клим Ворошилов) — советский тяжёлый танк времён Великой Отечественной Войны. Танк создавался под этим именем и лишь позже, после появления танка КВ-2, КВ первого образца ретроспективно получил цифровой индекс. Выпускался с марта 1940 года по август 1942 года.</w:t>
            </w:r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Первые же встречи немецких танкистов с КВ ввели их в состояние шока. Танк практически не пробивался из немецких танковых пушек (например, немецкий подкалиберный снаряд 50-мм танковой пушки пробивал борт КВ с дистанции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A6FC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300 м</w:t>
              </w:r>
            </w:smartTag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 лоб — только с расстояния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A6FC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40 м</w:t>
              </w:r>
            </w:smartTag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Противотанковая артиллерия также была малоэффективна: так, бронебойный снаряд 50-мм противотанковой пушки Pak 38 позволял поражать КВ в благоприятных условиях на дистанции только меньше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6FC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500 м</w:t>
              </w:r>
            </w:smartTag>
            <w:r w:rsidRPr="005A6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Более эффективным был огонь 105-мм гаубиц и 88-мм зениток.</w:t>
            </w:r>
          </w:p>
          <w:p w:rsidR="00CC7171" w:rsidRPr="00CC1C77" w:rsidRDefault="00CC7171" w:rsidP="000A585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3684E" w:rsidRDefault="00735A4B" w:rsidP="0062677E">
      <w:pPr>
        <w:jc w:val="center"/>
        <w:rPr>
          <w:rFonts w:ascii="Tahoma" w:hAnsi="Tahoma" w:cs="Tahoma"/>
          <w:b/>
          <w:color w:val="BFBFBF"/>
          <w:sz w:val="20"/>
          <w:szCs w:val="20"/>
        </w:rPr>
      </w:pPr>
      <w:r w:rsidRPr="00526773">
        <w:rPr>
          <w:rFonts w:ascii="Tahoma" w:hAnsi="Tahoma" w:cs="Tahoma"/>
          <w:b/>
          <w:color w:val="BFBFBF"/>
          <w:sz w:val="20"/>
          <w:szCs w:val="20"/>
          <w:lang w:val="en-US"/>
        </w:rPr>
        <w:pict>
          <v:shape id="_x0000_i1048" type="#_x0000_t75" style="width:140.95pt;height:133pt" o:bordertopcolor="this" o:borderleftcolor="this" o:borderbottomcolor="this" o:borderrightcolor="this">
            <v:imagedata r:id="rId32" o:title="воВ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526773">
        <w:rPr>
          <w:rFonts w:ascii="Tahoma" w:hAnsi="Tahoma" w:cs="Tahoma"/>
          <w:b/>
          <w:color w:val="BFBFBF"/>
          <w:sz w:val="20"/>
          <w:szCs w:val="20"/>
          <w:lang w:val="en-US"/>
        </w:rPr>
        <w:pict>
          <v:shape id="_x0000_i1049" type="#_x0000_t75" style="width:237.35pt;height:133pt" o:bordertopcolor="this" o:borderleftcolor="this" o:borderbottomcolor="this" o:borderrightcolor="this">
            <v:imagedata r:id="rId33" o:title="Переправа Сталинград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526773" w:rsidRPr="00526773">
        <w:rPr>
          <w:rFonts w:ascii="Tahoma" w:hAnsi="Tahoma" w:cs="Tahoma"/>
          <w:b/>
          <w:color w:val="BFBFBF"/>
          <w:sz w:val="20"/>
          <w:szCs w:val="20"/>
          <w:lang w:val="en-US"/>
        </w:rPr>
        <w:pict>
          <v:shape id="_x0000_i1050" type="#_x0000_t75" style="width:120.2pt;height:133pt" o:bordertopcolor="this" o:borderleftcolor="this" o:borderbottomcolor="this" o:borderrightcolor="this">
            <v:imagedata r:id="rId34" o:title="Сталинградская битва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13E46" w:rsidRPr="00B17932" w:rsidRDefault="00913E46" w:rsidP="00836FCA">
      <w:pPr>
        <w:jc w:val="right"/>
      </w:pPr>
      <w:r w:rsidRPr="00937C04">
        <w:rPr>
          <w:rFonts w:ascii="Tahoma" w:hAnsi="Tahoma" w:cs="Tahoma"/>
          <w:b/>
          <w:color w:val="BFBFBF"/>
          <w:sz w:val="20"/>
          <w:szCs w:val="20"/>
          <w:lang w:val="en-US"/>
        </w:rPr>
        <w:t>eskander</w:t>
      </w:r>
      <w:r w:rsidRPr="00CF28E3">
        <w:rPr>
          <w:rFonts w:ascii="Tahoma" w:hAnsi="Tahoma" w:cs="Tahoma"/>
          <w:b/>
          <w:color w:val="BFBFBF"/>
          <w:sz w:val="20"/>
          <w:szCs w:val="20"/>
        </w:rPr>
        <w:t>55</w:t>
      </w:r>
    </w:p>
    <w:sectPr w:rsidR="00913E46" w:rsidRPr="00B17932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82" w:rsidRDefault="00AC4482" w:rsidP="00F3684E">
      <w:r>
        <w:separator/>
      </w:r>
    </w:p>
  </w:endnote>
  <w:endnote w:type="continuationSeparator" w:id="1">
    <w:p w:rsidR="00AC4482" w:rsidRDefault="00AC4482" w:rsidP="00F3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82" w:rsidRDefault="00AC4482" w:rsidP="00F3684E">
      <w:r>
        <w:separator/>
      </w:r>
    </w:p>
  </w:footnote>
  <w:footnote w:type="continuationSeparator" w:id="1">
    <w:p w:rsidR="00AC4482" w:rsidRDefault="00AC4482" w:rsidP="00F3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ECB"/>
    <w:multiLevelType w:val="multilevel"/>
    <w:tmpl w:val="445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4E"/>
    <w:rsid w:val="000038FB"/>
    <w:rsid w:val="0002486B"/>
    <w:rsid w:val="000359D7"/>
    <w:rsid w:val="00036A5E"/>
    <w:rsid w:val="00056ED1"/>
    <w:rsid w:val="0006560C"/>
    <w:rsid w:val="0007755B"/>
    <w:rsid w:val="00080329"/>
    <w:rsid w:val="00085737"/>
    <w:rsid w:val="000922DE"/>
    <w:rsid w:val="000933B4"/>
    <w:rsid w:val="00097355"/>
    <w:rsid w:val="000A0DF5"/>
    <w:rsid w:val="000A3AC2"/>
    <w:rsid w:val="000A585B"/>
    <w:rsid w:val="000C3C4C"/>
    <w:rsid w:val="000D748C"/>
    <w:rsid w:val="000D7665"/>
    <w:rsid w:val="000F6BD2"/>
    <w:rsid w:val="001157B6"/>
    <w:rsid w:val="001266B6"/>
    <w:rsid w:val="00126E67"/>
    <w:rsid w:val="00141D2D"/>
    <w:rsid w:val="00142012"/>
    <w:rsid w:val="001556CB"/>
    <w:rsid w:val="00161BDD"/>
    <w:rsid w:val="001638C6"/>
    <w:rsid w:val="001761E7"/>
    <w:rsid w:val="00176F37"/>
    <w:rsid w:val="001813B7"/>
    <w:rsid w:val="001B58AD"/>
    <w:rsid w:val="001C3125"/>
    <w:rsid w:val="001C4CD7"/>
    <w:rsid w:val="001C6F18"/>
    <w:rsid w:val="001D2D35"/>
    <w:rsid w:val="001D39AA"/>
    <w:rsid w:val="001D4B84"/>
    <w:rsid w:val="001E6E3D"/>
    <w:rsid w:val="00206810"/>
    <w:rsid w:val="002072F1"/>
    <w:rsid w:val="00220973"/>
    <w:rsid w:val="00223777"/>
    <w:rsid w:val="0023140E"/>
    <w:rsid w:val="00236890"/>
    <w:rsid w:val="00275CA7"/>
    <w:rsid w:val="00282902"/>
    <w:rsid w:val="00291E75"/>
    <w:rsid w:val="002947FD"/>
    <w:rsid w:val="002A591F"/>
    <w:rsid w:val="002D4716"/>
    <w:rsid w:val="002D6EF5"/>
    <w:rsid w:val="002E0451"/>
    <w:rsid w:val="002E322D"/>
    <w:rsid w:val="002F4A7D"/>
    <w:rsid w:val="00316EAD"/>
    <w:rsid w:val="00320CE8"/>
    <w:rsid w:val="0033464A"/>
    <w:rsid w:val="00340196"/>
    <w:rsid w:val="00351FE3"/>
    <w:rsid w:val="00360A68"/>
    <w:rsid w:val="00380CA0"/>
    <w:rsid w:val="00380E76"/>
    <w:rsid w:val="003816CF"/>
    <w:rsid w:val="00382118"/>
    <w:rsid w:val="00392E7F"/>
    <w:rsid w:val="003A3733"/>
    <w:rsid w:val="003B6028"/>
    <w:rsid w:val="003B6500"/>
    <w:rsid w:val="003B7AE5"/>
    <w:rsid w:val="003D003C"/>
    <w:rsid w:val="003D0D10"/>
    <w:rsid w:val="003E5B7A"/>
    <w:rsid w:val="003F4679"/>
    <w:rsid w:val="0040264E"/>
    <w:rsid w:val="00412436"/>
    <w:rsid w:val="00415D17"/>
    <w:rsid w:val="0041628D"/>
    <w:rsid w:val="00424F41"/>
    <w:rsid w:val="00431340"/>
    <w:rsid w:val="00446000"/>
    <w:rsid w:val="0045007C"/>
    <w:rsid w:val="00453E25"/>
    <w:rsid w:val="0046016E"/>
    <w:rsid w:val="00473003"/>
    <w:rsid w:val="0048437F"/>
    <w:rsid w:val="00485B21"/>
    <w:rsid w:val="004A671C"/>
    <w:rsid w:val="004B783F"/>
    <w:rsid w:val="004D137A"/>
    <w:rsid w:val="004D16E3"/>
    <w:rsid w:val="004D24AF"/>
    <w:rsid w:val="004D6348"/>
    <w:rsid w:val="004E2E89"/>
    <w:rsid w:val="004F630C"/>
    <w:rsid w:val="00500F7F"/>
    <w:rsid w:val="00503E5D"/>
    <w:rsid w:val="00516D88"/>
    <w:rsid w:val="00526773"/>
    <w:rsid w:val="0053714A"/>
    <w:rsid w:val="00560AF2"/>
    <w:rsid w:val="0056208A"/>
    <w:rsid w:val="0056796D"/>
    <w:rsid w:val="005754AD"/>
    <w:rsid w:val="00586BAD"/>
    <w:rsid w:val="005A033E"/>
    <w:rsid w:val="005A3E7B"/>
    <w:rsid w:val="005A4CDB"/>
    <w:rsid w:val="005A6FC0"/>
    <w:rsid w:val="005D19E3"/>
    <w:rsid w:val="005D7AD3"/>
    <w:rsid w:val="005E3669"/>
    <w:rsid w:val="005F21BE"/>
    <w:rsid w:val="00612E56"/>
    <w:rsid w:val="0061635A"/>
    <w:rsid w:val="00622998"/>
    <w:rsid w:val="0062677E"/>
    <w:rsid w:val="00642EA6"/>
    <w:rsid w:val="00655D03"/>
    <w:rsid w:val="006615A0"/>
    <w:rsid w:val="00671C5B"/>
    <w:rsid w:val="006A3665"/>
    <w:rsid w:val="006B3884"/>
    <w:rsid w:val="006C0149"/>
    <w:rsid w:val="006D7151"/>
    <w:rsid w:val="006D7769"/>
    <w:rsid w:val="006E2A90"/>
    <w:rsid w:val="006E521E"/>
    <w:rsid w:val="006F1FD1"/>
    <w:rsid w:val="007153F6"/>
    <w:rsid w:val="00735A4B"/>
    <w:rsid w:val="007419F5"/>
    <w:rsid w:val="00750683"/>
    <w:rsid w:val="00773485"/>
    <w:rsid w:val="00796FBE"/>
    <w:rsid w:val="007A2306"/>
    <w:rsid w:val="007A36FA"/>
    <w:rsid w:val="007A7E66"/>
    <w:rsid w:val="007C205C"/>
    <w:rsid w:val="007C3739"/>
    <w:rsid w:val="007C4D31"/>
    <w:rsid w:val="007C7D90"/>
    <w:rsid w:val="007D1640"/>
    <w:rsid w:val="007D37AD"/>
    <w:rsid w:val="007D4850"/>
    <w:rsid w:val="007D4A65"/>
    <w:rsid w:val="007E4710"/>
    <w:rsid w:val="007F3AFA"/>
    <w:rsid w:val="007F4C64"/>
    <w:rsid w:val="007F51D8"/>
    <w:rsid w:val="007F6812"/>
    <w:rsid w:val="00802465"/>
    <w:rsid w:val="008160B6"/>
    <w:rsid w:val="0083310D"/>
    <w:rsid w:val="00836FCA"/>
    <w:rsid w:val="00842D80"/>
    <w:rsid w:val="00852D90"/>
    <w:rsid w:val="00855086"/>
    <w:rsid w:val="0085709D"/>
    <w:rsid w:val="008853D7"/>
    <w:rsid w:val="008A11BF"/>
    <w:rsid w:val="008B1EF8"/>
    <w:rsid w:val="008C5703"/>
    <w:rsid w:val="008D0B27"/>
    <w:rsid w:val="008D6DBA"/>
    <w:rsid w:val="008E3648"/>
    <w:rsid w:val="009020ED"/>
    <w:rsid w:val="0090412C"/>
    <w:rsid w:val="00913E46"/>
    <w:rsid w:val="0093238E"/>
    <w:rsid w:val="00937C04"/>
    <w:rsid w:val="0094331A"/>
    <w:rsid w:val="00945335"/>
    <w:rsid w:val="0095430B"/>
    <w:rsid w:val="0096125B"/>
    <w:rsid w:val="0097272B"/>
    <w:rsid w:val="009A5ECB"/>
    <w:rsid w:val="009B0822"/>
    <w:rsid w:val="009B0C88"/>
    <w:rsid w:val="009B3217"/>
    <w:rsid w:val="009C2778"/>
    <w:rsid w:val="009C3CBF"/>
    <w:rsid w:val="009D3A4C"/>
    <w:rsid w:val="009F5860"/>
    <w:rsid w:val="009F6230"/>
    <w:rsid w:val="00A1399E"/>
    <w:rsid w:val="00A404C6"/>
    <w:rsid w:val="00A5298E"/>
    <w:rsid w:val="00A6590E"/>
    <w:rsid w:val="00A76DE1"/>
    <w:rsid w:val="00A963F8"/>
    <w:rsid w:val="00A96E05"/>
    <w:rsid w:val="00AA45AD"/>
    <w:rsid w:val="00AA4908"/>
    <w:rsid w:val="00AA6B5B"/>
    <w:rsid w:val="00AC4482"/>
    <w:rsid w:val="00AC6AEB"/>
    <w:rsid w:val="00AC7D74"/>
    <w:rsid w:val="00AD34FB"/>
    <w:rsid w:val="00AE25A1"/>
    <w:rsid w:val="00B05B57"/>
    <w:rsid w:val="00B068E6"/>
    <w:rsid w:val="00B15E4E"/>
    <w:rsid w:val="00B17932"/>
    <w:rsid w:val="00B31471"/>
    <w:rsid w:val="00B338F3"/>
    <w:rsid w:val="00B35E17"/>
    <w:rsid w:val="00B40AA0"/>
    <w:rsid w:val="00B50D54"/>
    <w:rsid w:val="00B53D0C"/>
    <w:rsid w:val="00B5706E"/>
    <w:rsid w:val="00B807B5"/>
    <w:rsid w:val="00B94487"/>
    <w:rsid w:val="00B95C83"/>
    <w:rsid w:val="00B96F4A"/>
    <w:rsid w:val="00BB26EF"/>
    <w:rsid w:val="00BB4440"/>
    <w:rsid w:val="00BC0302"/>
    <w:rsid w:val="00BC0469"/>
    <w:rsid w:val="00BD6830"/>
    <w:rsid w:val="00BE1356"/>
    <w:rsid w:val="00C03DA6"/>
    <w:rsid w:val="00C0511B"/>
    <w:rsid w:val="00C054F2"/>
    <w:rsid w:val="00C06864"/>
    <w:rsid w:val="00C178CA"/>
    <w:rsid w:val="00C228BE"/>
    <w:rsid w:val="00C65D2F"/>
    <w:rsid w:val="00C758FE"/>
    <w:rsid w:val="00C77764"/>
    <w:rsid w:val="00C81757"/>
    <w:rsid w:val="00C86092"/>
    <w:rsid w:val="00C93667"/>
    <w:rsid w:val="00CA47C9"/>
    <w:rsid w:val="00CC1C77"/>
    <w:rsid w:val="00CC7171"/>
    <w:rsid w:val="00CC721D"/>
    <w:rsid w:val="00CE5A1E"/>
    <w:rsid w:val="00CF28E3"/>
    <w:rsid w:val="00D05226"/>
    <w:rsid w:val="00D16B05"/>
    <w:rsid w:val="00D17EB7"/>
    <w:rsid w:val="00D250C9"/>
    <w:rsid w:val="00D5655A"/>
    <w:rsid w:val="00DA4224"/>
    <w:rsid w:val="00DA4691"/>
    <w:rsid w:val="00DA6325"/>
    <w:rsid w:val="00DC0896"/>
    <w:rsid w:val="00DC2B87"/>
    <w:rsid w:val="00DD2536"/>
    <w:rsid w:val="00DD6973"/>
    <w:rsid w:val="00DE566B"/>
    <w:rsid w:val="00DE5B72"/>
    <w:rsid w:val="00DE6A93"/>
    <w:rsid w:val="00DF5591"/>
    <w:rsid w:val="00E16869"/>
    <w:rsid w:val="00E26F41"/>
    <w:rsid w:val="00E3307C"/>
    <w:rsid w:val="00E50228"/>
    <w:rsid w:val="00E52D5D"/>
    <w:rsid w:val="00E54F75"/>
    <w:rsid w:val="00E96476"/>
    <w:rsid w:val="00E96D3D"/>
    <w:rsid w:val="00EA2082"/>
    <w:rsid w:val="00EC3707"/>
    <w:rsid w:val="00EC3F6F"/>
    <w:rsid w:val="00EC49FF"/>
    <w:rsid w:val="00ED79FC"/>
    <w:rsid w:val="00EE187A"/>
    <w:rsid w:val="00EE48B7"/>
    <w:rsid w:val="00EF6B79"/>
    <w:rsid w:val="00F0585F"/>
    <w:rsid w:val="00F14F7D"/>
    <w:rsid w:val="00F30394"/>
    <w:rsid w:val="00F3684E"/>
    <w:rsid w:val="00F42EDF"/>
    <w:rsid w:val="00F5426A"/>
    <w:rsid w:val="00F55543"/>
    <w:rsid w:val="00F568FB"/>
    <w:rsid w:val="00F71739"/>
    <w:rsid w:val="00F85B60"/>
    <w:rsid w:val="00F934E9"/>
    <w:rsid w:val="00F943F6"/>
    <w:rsid w:val="00FA3ECE"/>
    <w:rsid w:val="00FB0A85"/>
    <w:rsid w:val="00FB1B46"/>
    <w:rsid w:val="00FB779A"/>
    <w:rsid w:val="00FC0129"/>
    <w:rsid w:val="00FC3724"/>
    <w:rsid w:val="00FD0F5C"/>
    <w:rsid w:val="00FE4EB7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266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66B6"/>
    <w:rPr>
      <w:rFonts w:cs="Times New Roman"/>
    </w:rPr>
  </w:style>
  <w:style w:type="character" w:styleId="a7">
    <w:name w:val="Hyperlink"/>
    <w:basedOn w:val="a0"/>
    <w:uiPriority w:val="99"/>
    <w:rsid w:val="001266B6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basedOn w:val="a0"/>
    <w:uiPriority w:val="99"/>
    <w:rsid w:val="0045007C"/>
    <w:rPr>
      <w:rFonts w:cs="Times New Roman"/>
    </w:rPr>
  </w:style>
  <w:style w:type="character" w:customStyle="1" w:styleId="w">
    <w:name w:val="w"/>
    <w:basedOn w:val="a0"/>
    <w:uiPriority w:val="99"/>
    <w:rsid w:val="00B9448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36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84E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36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84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7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47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49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212876651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658">
              <w:marLeft w:val="0"/>
              <w:marRight w:val="0"/>
              <w:marTop w:val="0"/>
              <w:marBottom w:val="0"/>
              <w:divBdr>
                <w:top w:val="single" w:sz="6" w:space="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7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2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8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3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9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4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3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1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1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4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5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59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4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7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52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57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0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6657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665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4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9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65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6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7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6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0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7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3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7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66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9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668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7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4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3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8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6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65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70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0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59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7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70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287665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6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7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9may-priz.ru/images/nagrada-vov/4.jpg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https://pp.userapi.com/hVK5QGSe7-4YCNWEKIc4rTW2pLi-9u3L__jA7w/BcfHMOi1jL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797B-03DA-41F3-9A12-F9C0E375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2020-04-10T14:42:00Z</dcterms:created>
  <dcterms:modified xsi:type="dcterms:W3CDTF">2020-04-10T14:42:00Z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328513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